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6725d32f84262" /><Relationship Type="http://schemas.openxmlformats.org/officeDocument/2006/relationships/extended-properties" Target="/docProps/app.xml" Id="R00ed894a363141e0" /><Relationship Type="http://schemas.openxmlformats.org/package/2006/relationships/metadata/core-properties" Target="/docProps/core.xml" Id="Rd638f7419ce04e4b" /><Relationship Type="http://schemas.openxmlformats.org/officeDocument/2006/relationships/custom-properties" Target="/docProps/custom.xml" Id="R8e97f72a16cf48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218.89765" w:right="446.4" w:bottom="820.8" w:left="578.7433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749.60631"/>
        <w:gridCol w:w="2749.60631"/>
        <w:gridCol w:w="2749.60631"/>
        <w:gridCol w:w="2749.60631"/>
      </w:tblGrid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1440.00001"/>
        </w:trPr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2749.60631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</w:tbl>
    <w:p>
      <w:pPr>
        <w:spacing w:after="0" w:line="20" w:lineRule="exact"/>
      </w:pPr>
      <w:r/>
      <w:r>
        <w:pict>
          <v:rect style="position:absolute;margin-left:22.67717pt;margin-top:61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61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1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61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133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133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33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133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205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205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05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205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277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277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77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277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349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349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49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349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421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421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21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421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493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493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93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493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565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565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65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565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637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637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37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637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709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709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709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709.04488pt;width:137.48032pt;height:7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4760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35f3ba7b109b47f1" /><Relationship Type="http://schemas.openxmlformats.org/officeDocument/2006/relationships/styles" Target="/word/styles.xml" Id="Rf52e9d4b9cab46cd" /><Relationship Type="http://schemas.openxmlformats.org/officeDocument/2006/relationships/settings" Target="/word/settings.xml" Id="Rae9a2326ee784dd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A-0419-01</vt:lpwstr>
  </property>
</Properties>
</file>