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b5d8c50074c49" /><Relationship Type="http://schemas.openxmlformats.org/officeDocument/2006/relationships/extended-properties" Target="/docProps/app.xml" Id="R20e4a25bd1594a72" /><Relationship Type="http://schemas.openxmlformats.org/package/2006/relationships/metadata/core-properties" Target="/docProps/core.xml" Id="Re2d4d9eefa75444f" /><Relationship Type="http://schemas.openxmlformats.org/officeDocument/2006/relationships/custom-properties" Target="/docProps/custom.xml" Id="R1aca98740323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546.00945" w:right="446.4" w:bottom="524.54176" w:left="737.4834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040.00003"/>
        <w:gridCol w:w="510.23623"/>
        <w:gridCol w:w="5040.00003"/>
      </w:tblGrid>
      <w:tr>
        <w:trPr>
          <w:trHeight w:hRule="exact" w:val="1757.48032"/>
        </w:trPr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10.2362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26.77166"/>
        </w:trPr>
        <w:tc>
          <w:tcPr>
            <w:tcW w:w="10590.23629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57.48032"/>
        </w:trPr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10.2362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26.77166"/>
        </w:trPr>
        <w:tc>
          <w:tcPr>
            <w:tcW w:w="10590.23629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57.48032"/>
        </w:trPr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510.2362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26.77166"/>
        </w:trPr>
        <w:tc>
          <w:tcPr>
            <w:tcW w:w="10590.23629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57.48032"/>
        </w:trPr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510.2362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26.77166"/>
        </w:trPr>
        <w:tc>
          <w:tcPr>
            <w:tcW w:w="10590.23629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57.48032"/>
        </w:trPr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510.2362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226.77166"/>
        </w:trPr>
        <w:tc>
          <w:tcPr>
            <w:tcW w:w="10590.23629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57.48032"/>
        </w:trPr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510.2362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226.77166"/>
        </w:trPr>
        <w:tc>
          <w:tcPr>
            <w:tcW w:w="10590.23629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57.48032"/>
        </w:trPr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510.2362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</w:tr>
      <w:tr>
        <w:trPr>
          <w:trHeight w:hRule="exact" w:val="226.77166"/>
        </w:trPr>
        <w:tc>
          <w:tcPr>
            <w:tcW w:w="10590.23629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57.48032"/>
        </w:trPr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510.2362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</w:tbl>
    <w:p>
      <w:pPr>
        <w:spacing w:after="0" w:line="20" w:lineRule="exact"/>
      </w:pPr>
      <w:r/>
      <w:r>
        <w:pict>
          <v:roundrect style="position:absolute;margin-left:30.61417pt;margin-top:27.40047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8.12599pt;margin-top:27.40047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.61417pt;margin-top:126.61307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8.12599pt;margin-top:126.61307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.61417pt;margin-top:225.82568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8.12599pt;margin-top:225.82568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.61417pt;margin-top:325.03827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8.12599pt;margin-top:325.03827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.61417pt;margin-top:424.25086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8.12599pt;margin-top:424.25086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.61417pt;margin-top:523.46346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8.12599pt;margin-top:523.46346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.61417pt;margin-top:622.67606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8.12599pt;margin-top:622.67606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.61417pt;margin-top:721.88866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  <w:r>
        <w:pict>
          <v:roundrect style="position:absolute;margin-left:308.12599pt;margin-top:721.88866pt;width:252pt;height:87.87402pt;z-index:0;mso-position-horizontal-relative:page;mso-position-vertical-relative:page;rotation:0" filled="f" strokecolor="##bfbfbf [2412]" strokeweight="0.25pt" print="false" arcsize="6342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6474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9e3f1c2f0ad448b8" /><Relationship Type="http://schemas.openxmlformats.org/officeDocument/2006/relationships/styles" Target="/word/styles.xml" Id="Ra370be71eb674b00" /><Relationship Type="http://schemas.openxmlformats.org/officeDocument/2006/relationships/settings" Target="/word/settings.xml" Id="Rb4e1f57c4c5847ef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A-1427-01</vt:lpwstr>
  </property>
  <property fmtid="{D5CDD505-2E9C-101B-9397-08002B2CF9AE}" pid="3" name="sku">
    <vt:lpwstr>L4783</vt:lpwstr>
  </property>
</Properties>
</file>