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1251d75b43f6" /><Relationship Type="http://schemas.openxmlformats.org/officeDocument/2006/relationships/extended-properties" Target="/docProps/app.xml" Id="Ra1c157ad399e4cef" /><Relationship Type="http://schemas.openxmlformats.org/package/2006/relationships/metadata/core-properties" Target="/docProps/core.xml" Id="R4bd2497b82544b74" /><Relationship Type="http://schemas.openxmlformats.org/officeDocument/2006/relationships/custom-properties" Target="/docProps/custom.xml" Id="R4199bd0e0c86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11905.51172" w:h="16837.79492"/>
      <w:pgMar w:top="345.6" w:right="446.4" w:bottom="820.8" w:left="446.4" w:header="0" w:footer="0" w:gutter="0"/>
    </w:sectPr>
    <w:tbl>
      <w:tblPr>
        <w:tblpPr w:vertAnchor="text" w:horzAnchor="page" w:tblpX="737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1"/>
            <w:r/>
            <w:bookmarkEnd w:id="1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"/>
            </w:pPr>
            <w:bookmarkStart w:id="2" w:name="Blank_MP1_panel2"/>
            <w:r/>
            <w:bookmarkEnd w:id="2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"/>
            </w:pPr>
            <w:bookmarkStart w:id="3" w:name="Blank_MP1_panel3"/>
            <w:r/>
            <w:bookmarkEnd w:id="3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"/>
            </w:pPr>
            <w:bookmarkStart w:id="4" w:name="Blank_MP1_panel4"/>
            <w:r/>
            <w:bookmarkEnd w:id="4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5"/>
            </w:pPr>
            <w:bookmarkStart w:id="5" w:name="Blank_MP1_panel5"/>
            <w:r/>
            <w:bookmarkEnd w:id="5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908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6"/>
            </w:pPr>
            <w:bookmarkStart w:id="6" w:name="Blank_MP1_panel6"/>
            <w:r/>
            <w:bookmarkEnd w:id="6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7"/>
            </w:pPr>
            <w:bookmarkStart w:id="7" w:name="Blank_MP1_panel7"/>
            <w:r/>
            <w:bookmarkEnd w:id="7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8"/>
            </w:pPr>
            <w:bookmarkStart w:id="8" w:name="Blank_MP1_panel8"/>
            <w:r/>
            <w:bookmarkEnd w:id="8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9"/>
            </w:pPr>
            <w:bookmarkStart w:id="9" w:name="Blank_MP1_panel9"/>
            <w:r/>
            <w:bookmarkEnd w:id="9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0"/>
            </w:pPr>
            <w:bookmarkStart w:id="10" w:name="Blank_MP1_panel10"/>
            <w:r/>
            <w:bookmarkEnd w:id="10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1"/>
            </w:pPr>
            <w:bookmarkStart w:id="11" w:name="Blank_MP1_panel11"/>
            <w:r/>
            <w:bookmarkEnd w:id="11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2779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2"/>
            </w:pPr>
            <w:bookmarkStart w:id="12" w:name="Blank_MP1_panel12"/>
            <w:r/>
            <w:bookmarkEnd w:id="12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3"/>
            </w:pPr>
            <w:bookmarkStart w:id="13" w:name="Blank_MP1_panel13"/>
            <w:r/>
            <w:bookmarkEnd w:id="13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4"/>
            </w:pPr>
            <w:bookmarkStart w:id="14" w:name="Blank_MP1_panel14"/>
            <w:r/>
            <w:bookmarkEnd w:id="14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5"/>
            </w:pPr>
            <w:bookmarkStart w:id="15" w:name="Blank_MP1_panel15"/>
            <w:r/>
            <w:bookmarkEnd w:id="15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6"/>
            </w:pPr>
            <w:bookmarkStart w:id="16" w:name="Blank_MP1_panel16"/>
            <w:r/>
            <w:bookmarkEnd w:id="16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7"/>
            </w:pPr>
            <w:bookmarkStart w:id="17" w:name="Blank_MP1_panel17"/>
            <w:r/>
            <w:bookmarkEnd w:id="17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4650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8"/>
            </w:pPr>
            <w:bookmarkStart w:id="18" w:name="Blank_MP1_panel18"/>
            <w:r/>
            <w:bookmarkEnd w:id="18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19"/>
            </w:pPr>
            <w:bookmarkStart w:id="19" w:name="Blank_MP1_panel19"/>
            <w:r/>
            <w:bookmarkEnd w:id="19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0"/>
            </w:pPr>
            <w:bookmarkStart w:id="20" w:name="Blank_MP1_panel20"/>
            <w:r/>
            <w:bookmarkEnd w:id="20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1"/>
            </w:pPr>
            <w:bookmarkStart w:id="21" w:name="Blank_MP1_panel21"/>
            <w:r/>
            <w:bookmarkEnd w:id="21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2"/>
            </w:pPr>
            <w:bookmarkStart w:id="22" w:name="Blank_MP1_panel22"/>
            <w:r/>
            <w:bookmarkEnd w:id="22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3"/>
            </w:pPr>
            <w:bookmarkStart w:id="23" w:name="Blank_MP1_panel23"/>
            <w:r/>
            <w:bookmarkEnd w:id="23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6521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4"/>
            </w:pPr>
            <w:bookmarkStart w:id="24" w:name="Blank_MP1_panel24"/>
            <w:r/>
            <w:bookmarkEnd w:id="24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5"/>
            </w:pPr>
            <w:bookmarkStart w:id="25" w:name="Blank_MP1_panel25"/>
            <w:r/>
            <w:bookmarkEnd w:id="25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6"/>
            </w:pPr>
            <w:bookmarkStart w:id="26" w:name="Blank_MP1_panel26"/>
            <w:r/>
            <w:bookmarkEnd w:id="26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7"/>
            </w:pPr>
            <w:bookmarkStart w:id="27" w:name="Blank_MP1_panel27"/>
            <w:r/>
            <w:bookmarkEnd w:id="27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8"/>
            </w:pPr>
            <w:bookmarkStart w:id="28" w:name="Blank_MP1_panel28"/>
            <w:r/>
            <w:bookmarkEnd w:id="28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29"/>
            </w:pPr>
            <w:bookmarkStart w:id="29" w:name="Blank_MP1_panel29"/>
            <w:r/>
            <w:bookmarkEnd w:id="29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8392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0"/>
            </w:pPr>
            <w:bookmarkStart w:id="30" w:name="Blank_MP1_panel30"/>
            <w:r/>
            <w:bookmarkEnd w:id="30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1"/>
            </w:pPr>
            <w:bookmarkStart w:id="31" w:name="Blank_MP1_panel31"/>
            <w:r/>
            <w:bookmarkEnd w:id="31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2"/>
            </w:pPr>
            <w:bookmarkStart w:id="32" w:name="Blank_MP1_panel32"/>
            <w:r/>
            <w:bookmarkEnd w:id="32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3"/>
            </w:pPr>
            <w:bookmarkStart w:id="33" w:name="Blank_MP1_panel33"/>
            <w:r/>
            <w:bookmarkEnd w:id="33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4"/>
            </w:pPr>
            <w:bookmarkStart w:id="34" w:name="Blank_MP1_panel34"/>
            <w:r/>
            <w:bookmarkEnd w:id="34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5"/>
            </w:pPr>
            <w:bookmarkStart w:id="35" w:name="Blank_MP1_panel35"/>
            <w:r/>
            <w:bookmarkEnd w:id="35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1026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6"/>
            </w:pPr>
            <w:bookmarkStart w:id="36" w:name="Blank_MP1_panel36"/>
            <w:r/>
            <w:bookmarkEnd w:id="36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7"/>
            </w:pPr>
            <w:bookmarkStart w:id="37" w:name="Blank_MP1_panel37"/>
            <w:r/>
            <w:bookmarkEnd w:id="37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8"/>
            </w:pPr>
            <w:bookmarkStart w:id="38" w:name="Blank_MP1_panel38"/>
            <w:r/>
            <w:bookmarkEnd w:id="38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39"/>
            </w:pPr>
            <w:bookmarkStart w:id="39" w:name="Blank_MP1_panel39"/>
            <w:r/>
            <w:bookmarkEnd w:id="39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0"/>
            </w:pPr>
            <w:bookmarkStart w:id="40" w:name="Blank_MP1_panel40"/>
            <w:r/>
            <w:bookmarkEnd w:id="40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1"/>
            </w:pPr>
            <w:bookmarkStart w:id="41" w:name="Blank_MP1_panel41"/>
            <w:r/>
            <w:bookmarkEnd w:id="41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12133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2"/>
            </w:pPr>
            <w:bookmarkStart w:id="42" w:name="Blank_MP1_panel42"/>
            <w:r/>
            <w:bookmarkEnd w:id="42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737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795" w:type="dxa"/>
        </w:tblCellMar>
        <w:tblLook w:val="0000"/>
      </w:tblPr>
      <w:tblGrid>
        <w:gridCol w:w="1133.85828"/>
      </w:tblGrid>
      <w:tr>
        <w:trPr>
          <w:trHeight w:hRule="exact" w:val="1094.17325"/>
        </w:trPr>
        <w:tc>
          <w:tcPr>
            <w:tcW w:w="1133.85828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3"/>
            </w:pPr>
            <w:bookmarkStart w:id="43" w:name="Blank_MP1_panel43"/>
            <w:r/>
            <w:bookmarkEnd w:id="43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2608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4"/>
            </w:pPr>
            <w:bookmarkStart w:id="44" w:name="Blank_MP1_panel44"/>
            <w:r/>
            <w:bookmarkEnd w:id="44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4479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5"/>
            </w:pPr>
            <w:bookmarkStart w:id="45" w:name="Blank_MP1_panel45"/>
            <w:r/>
            <w:bookmarkEnd w:id="45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6349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6"/>
            </w:pPr>
            <w:bookmarkStart w:id="46" w:name="Blank_MP1_panel46"/>
            <w:r/>
            <w:bookmarkEnd w:id="46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8220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7"/>
            </w:pPr>
            <w:bookmarkStart w:id="47" w:name="Blank_MP1_panel47"/>
            <w:r/>
            <w:bookmarkEnd w:id="47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tbl>
      <w:tblPr>
        <w:tblpPr w:vertAnchor="text" w:horzAnchor="page" w:tblpX="10091.70078" w:tblpY="14004.4"/>
        <w:tblLayout w:type="fixed"/>
        <w:tblInd w:w="0" w:type="dxa"/>
        <w:tblCellMar>
          <w:top w:w="0" w:type="dxa"/>
          <w:left w:w="73.70078" w:type="dxa"/>
          <w:bottom w:w="0" w:type="dxa"/>
          <w:right w:w="96.37807" w:type="dxa"/>
        </w:tblCellMar>
        <w:tblLook w:val="0000"/>
      </w:tblPr>
      <w:tblGrid>
        <w:gridCol w:w="1133.8584"/>
      </w:tblGrid>
      <w:tr>
        <w:trPr>
          <w:trHeight w:hRule="exact" w:val="1094.17325"/>
        </w:trPr>
        <w:tc>
          <w:tcPr>
            <w:tcW w:w="1133.8584" w:type="dxa"/>
            <w:tcMar>
              <w:bottom w:w="39.68503" w:type="dxa"/>
              <w:top w:w="130.39371" w:type="dxa"/>
            </w:tcMar>
            <w:vAlign w:val="center"/>
            <w:tcBorders/>
          </w:tcPr>
          <w:p>
            <w:pPr>
              <w:pStyle w:val="AveryStyle48"/>
            </w:pPr>
            <w:bookmarkStart w:id="48" w:name="Blank_MP1_panel48"/>
            <w:r/>
            <w:bookmarkEnd w:id="48"/>
            <w:r>
              <w:pict>
                <v:shape filled="f" strokecolor="#bfbfbf [2412]" strokeweight=".25pt" print="false" o:allowincell="true" coordsize="1133.85828,1133.85828" style="position:absolute;margin-left:0pt;margin-top:-6.51969pt;width:56.69291pt;height:56.69291pt;z-index:0;mso-position-horizontal-relative:page;mso-position-vertical-relative:page;rotation:0">
                  <v:path v=" m 948,1008 l 985,1029 l 1019,1047 l 1051,1057 l 1081,1059 l 1104,1055 l 1119,1045 l 1129,1027 l 1131,1002 l 1127,974 l 1117,941 l 1099,907 l 1076,870 l 1050,832 m 1050,832 c 1016,793 1007,740 1019,692 m 1019,692 c 1086,453 973,201 751,91 m 751,91 c 526,-17 259,45 108,242 m 108,242 c -40,438 -30,714 133,901 m 133,901 c 297,1087 571,1128 782,1002 m 782,1002 c 835,971 900,974 948,1008 e "/>
                  <w10:anchorlock/>
                </v:shape>
              </w:pict>
            </w:r>
          </w:p>
        </w:tc>
      </w:tr>
    </w:tbl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100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">
    <w:name w:val="Avery Style 2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">
    <w:name w:val="Avery Style 3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">
    <w:name w:val="Avery Style 4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5">
    <w:name w:val="Avery Style 5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6">
    <w:name w:val="Avery Style 6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7">
    <w:name w:val="Avery Style 7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8">
    <w:name w:val="Avery Style 8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9">
    <w:name w:val="Avery Style 9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0">
    <w:name w:val="Avery Style 10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1">
    <w:name w:val="Avery Style 11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2">
    <w:name w:val="Avery Style 12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3">
    <w:name w:val="Avery Style 13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4">
    <w:name w:val="Avery Style 14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5">
    <w:name w:val="Avery Style 15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6">
    <w:name w:val="Avery Style 16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7">
    <w:name w:val="Avery Style 17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8">
    <w:name w:val="Avery Style 18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19">
    <w:name w:val="Avery Style 19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0">
    <w:name w:val="Avery Style 20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1">
    <w:name w:val="Avery Style 21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2">
    <w:name w:val="Avery Style 22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3">
    <w:name w:val="Avery Style 23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4">
    <w:name w:val="Avery Style 24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5">
    <w:name w:val="Avery Style 25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6">
    <w:name w:val="Avery Style 26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7">
    <w:name w:val="Avery Style 27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8">
    <w:name w:val="Avery Style 28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29">
    <w:name w:val="Avery Style 29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0">
    <w:name w:val="Avery Style 30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1">
    <w:name w:val="Avery Style 31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2">
    <w:name w:val="Avery Style 32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3">
    <w:name w:val="Avery Style 33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4">
    <w:name w:val="Avery Style 34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5">
    <w:name w:val="Avery Style 35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6">
    <w:name w:val="Avery Style 36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7">
    <w:name w:val="Avery Style 37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8">
    <w:name w:val="Avery Style 38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39">
    <w:name w:val="Avery Style 39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0">
    <w:name w:val="Avery Style 40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1">
    <w:name w:val="Avery Style 41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2">
    <w:name w:val="Avery Style 42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3">
    <w:name w:val="Avery Style 43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4">
    <w:name w:val="Avery Style 44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5">
    <w:name w:val="Avery Style 45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6">
    <w:name w:val="Avery Style 46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7">
    <w:name w:val="Avery Style 47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  <w:style w:type="paragraph" w:customStyle="1" w:styleId="AveryStyle48">
    <w:name w:val="Avery Style 48-2417467"/>
    <w:basedOn w:val="Normal"/>
    <w:uiPriority w:val="99"/>
    <w:pPr>
      <w:jc w:val="center"/>
      <w:spacing w:before="0" w:after="0" w:line="240" w:lineRule="auto"/>
    </w:pPr>
    <w:rPr>
      <w:rFonts w:asciiTheme="minorHAnsi" w:hAnsiTheme="minorHAnsi" w:cstheme="minorBidi"/>
      <w:bCs/>
      <w:color w:val="000000"/>
      <w:sz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077a74ed107d46b3" /><Relationship Type="http://schemas.openxmlformats.org/officeDocument/2006/relationships/styles" Target="/word/styles.xml" Id="R774960c5bfbc403d" /><Relationship Type="http://schemas.openxmlformats.org/officeDocument/2006/relationships/settings" Target="/word/settings.xml" Id="R339ebb8f1636433e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2016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A-1423-01</vt:lpwstr>
  </property>
  <property fmtid="{D5CDD505-2E9C-101B-9397-08002B2CF9AE}" pid="3" name="sku">
    <vt:lpwstr>L7803</vt:lpwstr>
  </property>
</Properties>
</file>